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1B876" w14:textId="635043DE" w:rsidR="00005F83" w:rsidRDefault="00000000">
      <w:pPr>
        <w:keepNext/>
        <w:spacing w:line="276" w:lineRule="auto"/>
        <w:jc w:val="right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Załącznik nr 3 do zapytania ofertowego</w:t>
      </w:r>
    </w:p>
    <w:p w14:paraId="08463328" w14:textId="02AD0941" w:rsidR="00005F83" w:rsidRDefault="0F0F70DB">
      <w:pPr>
        <w:spacing w:line="276" w:lineRule="auto"/>
        <w:jc w:val="right"/>
        <w:rPr>
          <w:rFonts w:hint="eastAsia"/>
        </w:rPr>
      </w:pPr>
      <w:r w:rsidRPr="0F0F70DB">
        <w:rPr>
          <w:rFonts w:ascii="Times New Roman" w:hAnsi="Times New Roman" w:cs="Times New Roman"/>
          <w:lang w:val="pl-PL"/>
        </w:rPr>
        <w:t xml:space="preserve">nr </w:t>
      </w:r>
      <w:r w:rsidR="00E07E04">
        <w:rPr>
          <w:rFonts w:ascii="Times New Roman" w:hAnsi="Times New Roman" w:cs="Times New Roman"/>
          <w:lang w:val="pl-PL"/>
        </w:rPr>
        <w:t>MOW 3314/</w:t>
      </w:r>
      <w:r w:rsidR="00731CE2">
        <w:rPr>
          <w:rFonts w:ascii="Times New Roman" w:hAnsi="Times New Roman" w:cs="Times New Roman"/>
          <w:lang w:val="pl-PL"/>
        </w:rPr>
        <w:t>9</w:t>
      </w:r>
      <w:r w:rsidR="00E07E04">
        <w:rPr>
          <w:rFonts w:ascii="Times New Roman" w:hAnsi="Times New Roman" w:cs="Times New Roman"/>
          <w:lang w:val="pl-PL"/>
        </w:rPr>
        <w:t>/202</w:t>
      </w:r>
      <w:r w:rsidR="00731CE2">
        <w:rPr>
          <w:rFonts w:ascii="Times New Roman" w:hAnsi="Times New Roman" w:cs="Times New Roman"/>
          <w:lang w:val="pl-PL"/>
        </w:rPr>
        <w:t>5</w:t>
      </w:r>
      <w:r w:rsidR="00C959B6">
        <w:rPr>
          <w:rFonts w:ascii="Times New Roman" w:hAnsi="Times New Roman" w:cs="Times New Roman"/>
          <w:lang w:val="pl-PL"/>
        </w:rPr>
        <w:t xml:space="preserve"> </w:t>
      </w:r>
    </w:p>
    <w:p w14:paraId="672A6659" w14:textId="77777777" w:rsidR="00005F83" w:rsidRDefault="00005F83">
      <w:pPr>
        <w:spacing w:line="276" w:lineRule="auto"/>
        <w:jc w:val="center"/>
        <w:rPr>
          <w:rFonts w:ascii="Times New Roman" w:hAnsi="Times New Roman" w:cs="Times New Roman"/>
          <w:lang w:val="pl-PL"/>
        </w:rPr>
      </w:pPr>
    </w:p>
    <w:p w14:paraId="0A37501D" w14:textId="77777777" w:rsidR="00005F83" w:rsidRDefault="00005F83">
      <w:pPr>
        <w:spacing w:line="276" w:lineRule="auto"/>
        <w:jc w:val="center"/>
        <w:rPr>
          <w:rFonts w:ascii="Times New Roman" w:hAnsi="Times New Roman" w:cs="Times New Roman"/>
          <w:sz w:val="12"/>
          <w:szCs w:val="12"/>
          <w:lang w:val="pl-PL"/>
        </w:rPr>
      </w:pPr>
    </w:p>
    <w:p w14:paraId="4C2F5AC6" w14:textId="77777777" w:rsidR="00005F83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bCs/>
          <w:color w:val="000000"/>
          <w:lang w:val="pl-PL"/>
        </w:rPr>
        <w:t>OŚWIADCZENIE WYKONAWCY</w:t>
      </w:r>
    </w:p>
    <w:p w14:paraId="080A2868" w14:textId="77777777" w:rsidR="00005F83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o braku podstaw wykluczenia z postępowania o udzielenie zamówienia publicznego</w:t>
      </w:r>
    </w:p>
    <w:p w14:paraId="5DAB6C7B" w14:textId="77777777" w:rsidR="00005F83" w:rsidRDefault="00005F83">
      <w:pPr>
        <w:spacing w:line="276" w:lineRule="auto"/>
        <w:jc w:val="center"/>
        <w:rPr>
          <w:rFonts w:ascii="Times New Roman" w:hAnsi="Times New Roman" w:cs="Times New Roman"/>
          <w:lang w:val="pl-PL"/>
        </w:rPr>
      </w:pPr>
    </w:p>
    <w:p w14:paraId="7E7D2B88" w14:textId="77777777" w:rsidR="00005F83" w:rsidRDefault="00000000">
      <w:pPr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Nazwa Wykonawcy: .................................…..……............................................................</w:t>
      </w:r>
    </w:p>
    <w:p w14:paraId="10983D4B" w14:textId="77777777" w:rsidR="00005F83" w:rsidRDefault="00000000">
      <w:pPr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Adres Wykonawcy: ........…................................…….....................................................…</w:t>
      </w:r>
    </w:p>
    <w:p w14:paraId="02EB378F" w14:textId="77777777" w:rsidR="00005F83" w:rsidRDefault="00005F83">
      <w:pPr>
        <w:spacing w:line="360" w:lineRule="auto"/>
        <w:jc w:val="both"/>
        <w:rPr>
          <w:rFonts w:ascii="Times New Roman" w:hAnsi="Times New Roman" w:cs="Times New Roman"/>
          <w:sz w:val="12"/>
          <w:szCs w:val="12"/>
          <w:lang w:val="pl-PL"/>
        </w:rPr>
      </w:pPr>
    </w:p>
    <w:p w14:paraId="6A05A809" w14:textId="13EBB65C" w:rsidR="00005F83" w:rsidRDefault="2FE79C6A">
      <w:pPr>
        <w:spacing w:line="276" w:lineRule="auto"/>
        <w:jc w:val="both"/>
        <w:rPr>
          <w:rFonts w:hint="eastAsia"/>
        </w:rPr>
      </w:pPr>
      <w:r w:rsidRPr="2FE79C6A">
        <w:rPr>
          <w:rFonts w:ascii="Times New Roman" w:eastAsia="Times New Roman" w:hAnsi="Times New Roman" w:cs="Times New Roman"/>
          <w:color w:val="000000" w:themeColor="text1"/>
          <w:u w:val="single"/>
          <w:lang w:val="pl-PL"/>
        </w:rPr>
        <w:t>Dotyczy:</w:t>
      </w:r>
      <w:r w:rsidRPr="2FE79C6A">
        <w:rPr>
          <w:rFonts w:ascii="Times New Roman" w:eastAsia="Times New Roman" w:hAnsi="Times New Roman" w:cs="Times New Roman"/>
          <w:color w:val="000000" w:themeColor="text1"/>
          <w:lang w:val="pl-PL"/>
        </w:rPr>
        <w:t xml:space="preserve"> </w:t>
      </w:r>
      <w:r w:rsidRPr="2FE79C6A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 xml:space="preserve">sukcesywna dostawa </w:t>
      </w:r>
      <w:r w:rsidR="001F2EE5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>soków i napojów</w:t>
      </w:r>
      <w:r w:rsidRPr="2FE79C6A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 xml:space="preserve"> dla </w:t>
      </w:r>
      <w:r w:rsidR="00E07E04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>Młodzieżowego Ośrodka</w:t>
      </w:r>
      <w:r w:rsidRPr="2FE79C6A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 xml:space="preserve"> Wychowawcz</w:t>
      </w:r>
      <w:r w:rsidR="00E07E04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>ego</w:t>
      </w:r>
      <w:r w:rsidR="00E07E04">
        <w:t xml:space="preserve"> </w:t>
      </w:r>
      <w:r w:rsidRPr="2FE79C6A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>w Łobżenicy</w:t>
      </w:r>
    </w:p>
    <w:p w14:paraId="7BE959FE" w14:textId="77777777" w:rsidR="00005F83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0"/>
          <w:highlight w:val="white"/>
          <w:lang w:val="pl-PL"/>
        </w:rPr>
        <w:t>Oświadczam, że nie zachodzą w stosunku do mnie przesłanki wykluczenia z postępowania na podstawie art. 7 ust. 1 ustawy z dnia 13 kwietnia 2022 r. o szczególnych rozwiązaniach w zakresie przeciwdziałania wspieraniu agresji na Ukrainę oraz służących ochronie bezpieczeństwa narodowego, tzn. nie jestem:</w:t>
      </w:r>
    </w:p>
    <w:p w14:paraId="6F4C2AE8" w14:textId="77777777" w:rsidR="00005F83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0"/>
          <w:highlight w:val="white"/>
          <w:lang w:val="pl-PL"/>
        </w:rPr>
        <w:t xml:space="preserve">1) </w:t>
      </w:r>
      <w:r>
        <w:rPr>
          <w:rFonts w:ascii="Times New Roman" w:hAnsi="Times New Roman" w:cs="Times New Roman"/>
          <w:lang w:val="pl-PL"/>
        </w:rPr>
        <w:t>wykonawcą wymienionym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19140C97" w14:textId="77777777" w:rsidR="00005F83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2) wykonawcą,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503C701B" w14:textId="77777777" w:rsidR="00005F83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3) wykonawcą,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14:paraId="5A39BBE3" w14:textId="77777777" w:rsidR="00005F83" w:rsidRDefault="00000000">
      <w:pPr>
        <w:widowControl w:val="0"/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ab/>
      </w:r>
      <w:r>
        <w:rPr>
          <w:rFonts w:ascii="Times New Roman" w:hAnsi="Times New Roman" w:cs="Times New Roman"/>
          <w:color w:val="000000"/>
          <w:lang w:val="pl-PL"/>
        </w:rPr>
        <w:tab/>
      </w:r>
    </w:p>
    <w:p w14:paraId="1C5546D2" w14:textId="77777777" w:rsidR="00005F83" w:rsidRDefault="00000000">
      <w:pPr>
        <w:widowControl w:val="0"/>
        <w:tabs>
          <w:tab w:val="left" w:pos="9000"/>
        </w:tabs>
        <w:autoSpaceDE w:val="0"/>
        <w:spacing w:line="276" w:lineRule="auto"/>
        <w:jc w:val="right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i/>
          <w:iCs/>
          <w:color w:val="000000"/>
          <w:sz w:val="22"/>
          <w:szCs w:val="22"/>
          <w:highlight w:val="white"/>
          <w:lang w:val="pl-PL"/>
        </w:rPr>
        <w:tab/>
        <w:t xml:space="preserve">                                                  </w:t>
      </w:r>
    </w:p>
    <w:p w14:paraId="548BA267" w14:textId="77777777" w:rsidR="00005F83" w:rsidRDefault="00000000">
      <w:pPr>
        <w:widowControl w:val="0"/>
        <w:tabs>
          <w:tab w:val="left" w:pos="9000"/>
        </w:tabs>
        <w:autoSpaceDE w:val="0"/>
        <w:spacing w:line="276" w:lineRule="auto"/>
        <w:jc w:val="right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i/>
          <w:iCs/>
          <w:color w:val="000000"/>
          <w:sz w:val="22"/>
          <w:szCs w:val="22"/>
          <w:highlight w:val="white"/>
          <w:lang w:val="pl-PL"/>
        </w:rPr>
        <w:t>………………………………..……………………………..</w:t>
      </w:r>
    </w:p>
    <w:p w14:paraId="4D260C28" w14:textId="77777777" w:rsidR="00005F83" w:rsidRDefault="00000000">
      <w:pPr>
        <w:spacing w:line="276" w:lineRule="auto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pl-PL"/>
        </w:rPr>
        <w:t>(data i podpis wykonawcy)</w:t>
      </w:r>
    </w:p>
    <w:p w14:paraId="41C8F396" w14:textId="77777777" w:rsidR="00005F83" w:rsidRDefault="00005F83">
      <w:pPr>
        <w:spacing w:line="276" w:lineRule="auto"/>
        <w:jc w:val="right"/>
        <w:rPr>
          <w:rFonts w:ascii="Times New Roman" w:hAnsi="Times New Roman" w:cs="Times New Roman"/>
          <w:b/>
          <w:color w:val="000000"/>
          <w:lang w:val="pl-PL"/>
        </w:rPr>
      </w:pPr>
    </w:p>
    <w:p w14:paraId="72A3D3EC" w14:textId="77777777" w:rsidR="00005F83" w:rsidRDefault="00005F83">
      <w:pPr>
        <w:spacing w:line="276" w:lineRule="auto"/>
        <w:jc w:val="right"/>
        <w:rPr>
          <w:rFonts w:ascii="Times New Roman" w:hAnsi="Times New Roman" w:cs="Times New Roman"/>
          <w:b/>
          <w:color w:val="000000"/>
          <w:lang w:val="pl-PL"/>
        </w:rPr>
      </w:pPr>
    </w:p>
    <w:p w14:paraId="0D0B940D" w14:textId="77777777" w:rsidR="00005F83" w:rsidRDefault="00005F83">
      <w:pPr>
        <w:keepNext/>
        <w:spacing w:line="276" w:lineRule="auto"/>
        <w:jc w:val="right"/>
        <w:rPr>
          <w:rFonts w:ascii="Times New Roman" w:hAnsi="Times New Roman" w:cs="Times New Roman"/>
          <w:b/>
          <w:color w:val="000000"/>
          <w:lang w:val="pl-PL"/>
        </w:rPr>
      </w:pPr>
    </w:p>
    <w:sectPr w:rsidR="00005F83">
      <w:pgSz w:w="12240" w:h="15840"/>
      <w:pgMar w:top="1417" w:right="1417" w:bottom="1134" w:left="1984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F0F70DB"/>
    <w:rsid w:val="00005F83"/>
    <w:rsid w:val="001F2EE5"/>
    <w:rsid w:val="003E081A"/>
    <w:rsid w:val="00731CE2"/>
    <w:rsid w:val="007504B1"/>
    <w:rsid w:val="009542A3"/>
    <w:rsid w:val="009A0540"/>
    <w:rsid w:val="00C959B6"/>
    <w:rsid w:val="00E07E04"/>
    <w:rsid w:val="0F0F70DB"/>
    <w:rsid w:val="2FE79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F06D558"/>
  <w15:chartTrackingRefBased/>
  <w15:docId w15:val="{3793DB91-9C1F-4EC0-AB19-D7FCEF1E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ascii="Liberation Serif" w:eastAsia="SimSun" w:hAnsi="Liberation Serif" w:cs="Mangal"/>
      <w:kern w:val="2"/>
      <w:sz w:val="24"/>
      <w:szCs w:val="24"/>
      <w:lang w:val="en-US"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Brak">
    <w:name w:val="Brak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Gwkaistopka">
    <w:name w:val="Główka i stopka"/>
    <w:basedOn w:val="Normalny"/>
    <w:pPr>
      <w:suppressLineNumbers/>
      <w:tabs>
        <w:tab w:val="center" w:pos="4419"/>
        <w:tab w:val="right" w:pos="8839"/>
      </w:tabs>
    </w:pPr>
  </w:style>
  <w:style w:type="paragraph" w:styleId="Nagwek">
    <w:name w:val="header"/>
    <w:basedOn w:val="Gwkaistopk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Ja</cp:lastModifiedBy>
  <cp:revision>9</cp:revision>
  <cp:lastPrinted>2025-12-17T12:35:00Z</cp:lastPrinted>
  <dcterms:created xsi:type="dcterms:W3CDTF">2023-01-08T11:16:00Z</dcterms:created>
  <dcterms:modified xsi:type="dcterms:W3CDTF">2025-12-17T12:35:00Z</dcterms:modified>
</cp:coreProperties>
</file>